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30" w:rsidRPr="004B2BC2" w:rsidRDefault="00A60F30" w:rsidP="00A60F30">
      <w:pPr>
        <w:spacing w:after="0" w:line="240" w:lineRule="auto"/>
        <w:ind w:firstLine="709"/>
        <w:rPr>
          <w:rFonts w:ascii="Times New Roman" w:hAnsi="Times New Roman" w:cs="Times New Roman"/>
          <w:sz w:val="28"/>
          <w:szCs w:val="28"/>
        </w:rPr>
      </w:pPr>
      <w:bookmarkStart w:id="0" w:name="_GoBack"/>
      <w:bookmarkEnd w:id="0"/>
    </w:p>
    <w:p w:rsidR="00566245" w:rsidRPr="004B2BC2" w:rsidRDefault="00B04917" w:rsidP="00A60F30">
      <w:pPr>
        <w:spacing w:after="0" w:line="240" w:lineRule="auto"/>
        <w:ind w:firstLine="709"/>
        <w:jc w:val="center"/>
        <w:rPr>
          <w:rFonts w:ascii="Times New Roman" w:hAnsi="Times New Roman" w:cs="Times New Roman"/>
          <w:sz w:val="28"/>
          <w:szCs w:val="28"/>
        </w:rPr>
      </w:pPr>
      <w:r w:rsidRPr="004B2BC2">
        <w:rPr>
          <w:rFonts w:ascii="Times New Roman" w:hAnsi="Times New Roman" w:cs="Times New Roman"/>
          <w:sz w:val="28"/>
          <w:szCs w:val="28"/>
        </w:rPr>
        <w:t>Правила пожарной безопасности в лесах</w:t>
      </w:r>
    </w:p>
    <w:p w:rsidR="00B04917" w:rsidRPr="004B2BC2" w:rsidRDefault="00B04917" w:rsidP="00A60F30">
      <w:pPr>
        <w:spacing w:after="0" w:line="240" w:lineRule="auto"/>
        <w:ind w:firstLine="709"/>
        <w:jc w:val="center"/>
        <w:rPr>
          <w:rFonts w:ascii="Times New Roman" w:hAnsi="Times New Roman" w:cs="Times New Roman"/>
          <w:sz w:val="28"/>
          <w:szCs w:val="28"/>
        </w:rPr>
      </w:pPr>
    </w:p>
    <w:p w:rsidR="00B04917" w:rsidRPr="00C31106" w:rsidRDefault="00C31106" w:rsidP="00A60F30">
      <w:pPr>
        <w:spacing w:after="0" w:line="240" w:lineRule="auto"/>
        <w:ind w:firstLine="709"/>
        <w:jc w:val="both"/>
        <w:rPr>
          <w:rFonts w:ascii="Times New Roman" w:eastAsia="Times New Roman" w:hAnsi="Times New Roman" w:cs="Times New Roman"/>
          <w:sz w:val="28"/>
          <w:szCs w:val="28"/>
        </w:rPr>
      </w:pPr>
      <w:r w:rsidRPr="00B04917">
        <w:rPr>
          <w:rFonts w:ascii="Times New Roman" w:eastAsia="Times New Roman" w:hAnsi="Times New Roman" w:cs="Times New Roman"/>
          <w:sz w:val="28"/>
          <w:szCs w:val="28"/>
        </w:rPr>
        <w:t>Постановление</w:t>
      </w:r>
      <w:r w:rsidRPr="00C31106">
        <w:rPr>
          <w:rFonts w:ascii="Times New Roman" w:eastAsia="Times New Roman" w:hAnsi="Times New Roman" w:cs="Times New Roman"/>
          <w:sz w:val="28"/>
          <w:szCs w:val="28"/>
        </w:rPr>
        <w:t>м</w:t>
      </w:r>
      <w:r w:rsidRPr="00B04917">
        <w:rPr>
          <w:rFonts w:ascii="Times New Roman" w:eastAsia="Times New Roman" w:hAnsi="Times New Roman" w:cs="Times New Roman"/>
          <w:sz w:val="28"/>
          <w:szCs w:val="28"/>
        </w:rPr>
        <w:t xml:space="preserve"> Правительства Р</w:t>
      </w:r>
      <w:r w:rsidRPr="00C31106">
        <w:rPr>
          <w:rFonts w:ascii="Times New Roman" w:eastAsia="Times New Roman" w:hAnsi="Times New Roman" w:cs="Times New Roman"/>
          <w:sz w:val="28"/>
          <w:szCs w:val="28"/>
        </w:rPr>
        <w:t>оссийской Федерации от 30.06.2007 №</w:t>
      </w:r>
      <w:r w:rsidRPr="00B04917">
        <w:rPr>
          <w:rFonts w:ascii="Times New Roman" w:eastAsia="Times New Roman" w:hAnsi="Times New Roman" w:cs="Times New Roman"/>
          <w:sz w:val="28"/>
          <w:szCs w:val="28"/>
        </w:rPr>
        <w:t xml:space="preserve"> 417</w:t>
      </w:r>
      <w:r>
        <w:rPr>
          <w:rFonts w:ascii="Times New Roman" w:eastAsia="Times New Roman" w:hAnsi="Times New Roman" w:cs="Times New Roman"/>
          <w:sz w:val="28"/>
          <w:szCs w:val="28"/>
        </w:rPr>
        <w:t xml:space="preserve"> регламентированы </w:t>
      </w:r>
      <w:r w:rsidR="00B04917" w:rsidRPr="00B04917">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а пожарной безопасности в лесах, которые </w:t>
      </w:r>
      <w:r w:rsidR="00B04917" w:rsidRPr="00C31106">
        <w:rPr>
          <w:rFonts w:ascii="Times New Roman" w:eastAsia="Times New Roman" w:hAnsi="Times New Roman" w:cs="Times New Roman"/>
          <w:sz w:val="28"/>
          <w:szCs w:val="28"/>
        </w:rPr>
        <w:t xml:space="preserve">являются обязательными для исполнения органами государственной власти, органами местного самоуправления, а также юридическими лицами и гражданами. </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Согласно указанным правилам в</w:t>
      </w:r>
      <w:r w:rsidRPr="00B04917">
        <w:rPr>
          <w:rFonts w:ascii="Times New Roman" w:eastAsia="Times New Roman" w:hAnsi="Times New Roman" w:cs="Times New Roman"/>
          <w:sz w:val="28"/>
          <w:szCs w:val="28"/>
        </w:rPr>
        <w:t xml:space="preserve">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w:t>
      </w:r>
      <w:r w:rsidRPr="00B04917">
        <w:rPr>
          <w:rFonts w:ascii="Times New Roman" w:eastAsia="Times New Roman" w:hAnsi="Times New Roman" w:cs="Times New Roman"/>
          <w:sz w:val="28"/>
          <w:szCs w:val="28"/>
        </w:rPr>
        <w:t xml:space="preserve">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w:t>
      </w:r>
      <w:r w:rsidRPr="00B04917">
        <w:rPr>
          <w:rFonts w:ascii="Times New Roman" w:eastAsia="Times New Roman" w:hAnsi="Times New Roman" w:cs="Times New Roman"/>
          <w:sz w:val="28"/>
          <w:szCs w:val="28"/>
        </w:rPr>
        <w:t xml:space="preserve"> бросать горящие спички, окурки и горячую золу из курительных трубок, стекло (стеклянные бутылки, банки и др.);</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w:t>
      </w:r>
      <w:r w:rsidRPr="00B04917">
        <w:rPr>
          <w:rFonts w:ascii="Times New Roman" w:eastAsia="Times New Roman" w:hAnsi="Times New Roman" w:cs="Times New Roman"/>
          <w:sz w:val="28"/>
          <w:szCs w:val="28"/>
        </w:rPr>
        <w:t xml:space="preserve"> употреблять при охоте пыжи из горючих или тлеющих материалов;</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w:t>
      </w:r>
      <w:r w:rsidRPr="00B04917">
        <w:rPr>
          <w:rFonts w:ascii="Times New Roman" w:eastAsia="Times New Roman" w:hAnsi="Times New Roman" w:cs="Times New Roman"/>
          <w:sz w:val="28"/>
          <w:szCs w:val="28"/>
        </w:rPr>
        <w:t xml:space="preserve">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w:t>
      </w:r>
      <w:r w:rsidRPr="00B04917">
        <w:rPr>
          <w:rFonts w:ascii="Times New Roman" w:eastAsia="Times New Roman" w:hAnsi="Times New Roman" w:cs="Times New Roman"/>
          <w:sz w:val="28"/>
          <w:szCs w:val="28"/>
        </w:rPr>
        <w:t xml:space="preserve">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 xml:space="preserve">- </w:t>
      </w:r>
      <w:r w:rsidRPr="00B04917">
        <w:rPr>
          <w:rFonts w:ascii="Times New Roman" w:eastAsia="Times New Roman" w:hAnsi="Times New Roman" w:cs="Times New Roman"/>
          <w:sz w:val="28"/>
          <w:szCs w:val="28"/>
        </w:rPr>
        <w:t>выполнять работы с открытым огнем на торфяниках.</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Кроме того, Правилами з</w:t>
      </w:r>
      <w:r w:rsidRPr="00B04917">
        <w:rPr>
          <w:rFonts w:ascii="Times New Roman" w:eastAsia="Times New Roman" w:hAnsi="Times New Roman" w:cs="Times New Roman"/>
          <w:sz w:val="28"/>
          <w:szCs w:val="28"/>
        </w:rPr>
        <w:t>апрещается засорение леса бытовыми, строительными, промышленными и иными отходами и мусором.</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B04917">
        <w:rPr>
          <w:rFonts w:ascii="Times New Roman" w:eastAsia="Times New Roman" w:hAnsi="Times New Roman" w:cs="Times New Roman"/>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w:t>
      </w:r>
      <w:r w:rsidRPr="00B04917">
        <w:rPr>
          <w:rFonts w:ascii="Times New Roman" w:eastAsia="Times New Roman" w:hAnsi="Times New Roman" w:cs="Times New Roman"/>
          <w:sz w:val="28"/>
          <w:szCs w:val="28"/>
        </w:rPr>
        <w:lastRenderedPageBreak/>
        <w:t>метров от леса либо отделяют лес противопожарной минерализованной полосой шириной не менее 0,5 метра или иным противопожарным барьером.</w:t>
      </w:r>
    </w:p>
    <w:p w:rsidR="003301F9" w:rsidRPr="003301F9" w:rsidRDefault="003301F9" w:rsidP="00A60F30">
      <w:pPr>
        <w:spacing w:after="0" w:line="240" w:lineRule="auto"/>
        <w:ind w:firstLine="709"/>
        <w:jc w:val="both"/>
        <w:rPr>
          <w:rFonts w:ascii="Verdana" w:eastAsia="Times New Roman" w:hAnsi="Verdana" w:cs="Times New Roman"/>
          <w:sz w:val="28"/>
          <w:szCs w:val="28"/>
        </w:rPr>
      </w:pPr>
      <w:r w:rsidRPr="003301F9">
        <w:rPr>
          <w:rFonts w:ascii="Times New Roman" w:eastAsia="Times New Roman" w:hAnsi="Times New Roman" w:cs="Times New Roman"/>
          <w:sz w:val="28"/>
          <w:szCs w:val="28"/>
        </w:rPr>
        <w:t>Сжигание мусора, вывозимого из населенных пунктов, может производиться вблизи леса только на специально отв</w:t>
      </w:r>
      <w:r w:rsidRPr="00C31106">
        <w:rPr>
          <w:rFonts w:ascii="Times New Roman" w:eastAsia="Times New Roman" w:hAnsi="Times New Roman" w:cs="Times New Roman"/>
          <w:sz w:val="28"/>
          <w:szCs w:val="28"/>
        </w:rPr>
        <w:t xml:space="preserve">еденных местах при условии, что </w:t>
      </w:r>
      <w:r w:rsidRPr="003301F9">
        <w:rPr>
          <w:rFonts w:ascii="Times New Roman" w:eastAsia="Times New Roman" w:hAnsi="Times New Roman" w:cs="Times New Roman"/>
          <w:sz w:val="28"/>
          <w:szCs w:val="28"/>
        </w:rPr>
        <w:t>места для сжигания мусора (котлованы или площадки) распо</w:t>
      </w:r>
      <w:r w:rsidRPr="00C31106">
        <w:rPr>
          <w:rFonts w:ascii="Times New Roman" w:eastAsia="Times New Roman" w:hAnsi="Times New Roman" w:cs="Times New Roman"/>
          <w:sz w:val="28"/>
          <w:szCs w:val="28"/>
        </w:rPr>
        <w:t xml:space="preserve">лагаются на расстоянии не менее </w:t>
      </w:r>
      <w:r w:rsidRPr="003301F9">
        <w:rPr>
          <w:rFonts w:ascii="Times New Roman" w:eastAsia="Times New Roman" w:hAnsi="Times New Roman" w:cs="Times New Roman"/>
          <w:sz w:val="28"/>
          <w:szCs w:val="28"/>
        </w:rPr>
        <w:t>100 метров от хвойного леса или отдельно растущих хвойных деревьев и молодняка;50 метров от лиственного леса или отдельно растущих лиственных деревьев;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3301F9" w:rsidRPr="003301F9" w:rsidRDefault="003301F9" w:rsidP="00A60F30">
      <w:pPr>
        <w:spacing w:after="0" w:line="240" w:lineRule="auto"/>
        <w:ind w:firstLine="709"/>
        <w:jc w:val="both"/>
        <w:rPr>
          <w:rFonts w:ascii="Verdana" w:eastAsia="Times New Roman" w:hAnsi="Verdana" w:cs="Times New Roman"/>
          <w:sz w:val="28"/>
          <w:szCs w:val="28"/>
        </w:rPr>
      </w:pPr>
      <w:r w:rsidRPr="003301F9">
        <w:rPr>
          <w:rFonts w:ascii="Times New Roman" w:eastAsia="Times New Roman" w:hAnsi="Times New Roman" w:cs="Times New Roman"/>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3301F9" w:rsidRPr="003301F9" w:rsidRDefault="003301F9" w:rsidP="00A60F30">
      <w:pPr>
        <w:spacing w:after="0" w:line="240" w:lineRule="auto"/>
        <w:ind w:firstLine="709"/>
        <w:jc w:val="both"/>
        <w:rPr>
          <w:rFonts w:ascii="Verdana" w:eastAsia="Times New Roman" w:hAnsi="Verdana" w:cs="Times New Roman"/>
          <w:sz w:val="28"/>
          <w:szCs w:val="28"/>
        </w:rPr>
      </w:pPr>
      <w:r w:rsidRPr="003301F9">
        <w:rPr>
          <w:rFonts w:ascii="Times New Roman" w:eastAsia="Times New Roman" w:hAnsi="Times New Roman" w:cs="Times New Roman"/>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A83CCD" w:rsidRPr="00A83CCD" w:rsidRDefault="003301F9" w:rsidP="00A83CCD">
      <w:pPr>
        <w:spacing w:after="0" w:line="240" w:lineRule="auto"/>
        <w:ind w:firstLine="709"/>
        <w:jc w:val="both"/>
        <w:rPr>
          <w:rFonts w:ascii="Verdana" w:eastAsia="Times New Roman" w:hAnsi="Verdana" w:cs="Times New Roman"/>
          <w:sz w:val="28"/>
          <w:szCs w:val="28"/>
        </w:rPr>
      </w:pPr>
      <w:r w:rsidRPr="00C31106">
        <w:rPr>
          <w:rFonts w:ascii="Times New Roman" w:hAnsi="Times New Roman" w:cs="Times New Roman"/>
          <w:sz w:val="28"/>
          <w:szCs w:val="28"/>
        </w:rPr>
        <w:t>Нарушение правил пожарной безопасности в лесах влечет применение мер административной ответственности, предусмотренной статьями 8.32 (</w:t>
      </w:r>
      <w:r w:rsidR="00C31106">
        <w:rPr>
          <w:rFonts w:ascii="Times New Roman" w:eastAsia="Times New Roman" w:hAnsi="Times New Roman" w:cs="Times New Roman"/>
          <w:sz w:val="28"/>
          <w:szCs w:val="28"/>
        </w:rPr>
        <w:t>н</w:t>
      </w:r>
      <w:r w:rsidRPr="00C31106">
        <w:rPr>
          <w:rFonts w:ascii="Times New Roman" w:eastAsia="Times New Roman" w:hAnsi="Times New Roman" w:cs="Times New Roman"/>
          <w:sz w:val="28"/>
          <w:szCs w:val="28"/>
        </w:rPr>
        <w:t xml:space="preserve">арушение правил пожарной безопасности в лесах) </w:t>
      </w:r>
      <w:r w:rsidRPr="00C31106">
        <w:rPr>
          <w:rFonts w:ascii="Times New Roman" w:hAnsi="Times New Roman" w:cs="Times New Roman"/>
          <w:sz w:val="28"/>
          <w:szCs w:val="28"/>
        </w:rPr>
        <w:t>и 20.4 (</w:t>
      </w:r>
      <w:r w:rsidR="00C31106">
        <w:rPr>
          <w:rFonts w:ascii="Times New Roman" w:eastAsia="Times New Roman" w:hAnsi="Times New Roman" w:cs="Times New Roman"/>
          <w:sz w:val="28"/>
          <w:szCs w:val="28"/>
        </w:rPr>
        <w:t>н</w:t>
      </w:r>
      <w:r w:rsidRPr="00C31106">
        <w:rPr>
          <w:rFonts w:ascii="Times New Roman" w:eastAsia="Times New Roman" w:hAnsi="Times New Roman" w:cs="Times New Roman"/>
          <w:sz w:val="28"/>
          <w:szCs w:val="28"/>
        </w:rPr>
        <w:t xml:space="preserve">арушение требований пожарной безопасности) </w:t>
      </w:r>
      <w:r w:rsidRPr="00C31106">
        <w:rPr>
          <w:rFonts w:ascii="Times New Roman" w:hAnsi="Times New Roman" w:cs="Times New Roman"/>
          <w:sz w:val="28"/>
          <w:szCs w:val="28"/>
        </w:rPr>
        <w:t>Кодекса Российской Федерации об а</w:t>
      </w:r>
      <w:r w:rsidR="00A83CCD">
        <w:rPr>
          <w:rFonts w:ascii="Times New Roman" w:hAnsi="Times New Roman" w:cs="Times New Roman"/>
          <w:sz w:val="28"/>
          <w:szCs w:val="28"/>
        </w:rPr>
        <w:t xml:space="preserve">дминистративных правонарушениях, в виде штрафа на граждан в размере до пяти тысяч рублей, на юридических лиц - </w:t>
      </w:r>
      <w:r w:rsidR="00A83CCD" w:rsidRPr="00A83CCD">
        <w:rPr>
          <w:rFonts w:ascii="Times New Roman" w:eastAsia="Times New Roman" w:hAnsi="Times New Roman" w:cs="Times New Roman"/>
          <w:sz w:val="28"/>
          <w:szCs w:val="28"/>
        </w:rPr>
        <w:t>до одного миллиона рублей.</w:t>
      </w:r>
    </w:p>
    <w:p w:rsidR="00A83CCD" w:rsidRPr="00D84FDA" w:rsidRDefault="003301F9" w:rsidP="004820B9">
      <w:pPr>
        <w:spacing w:after="0" w:line="240" w:lineRule="auto"/>
        <w:ind w:firstLine="709"/>
        <w:jc w:val="both"/>
        <w:rPr>
          <w:rFonts w:ascii="Verdana" w:eastAsia="Times New Roman" w:hAnsi="Verdana" w:cs="Times New Roman"/>
          <w:sz w:val="28"/>
          <w:szCs w:val="28"/>
        </w:rPr>
      </w:pPr>
      <w:r w:rsidRPr="00C31106">
        <w:rPr>
          <w:rFonts w:ascii="Times New Roman" w:hAnsi="Times New Roman" w:cs="Times New Roman"/>
          <w:sz w:val="28"/>
          <w:szCs w:val="28"/>
        </w:rPr>
        <w:t xml:space="preserve">В случае </w:t>
      </w:r>
      <w:r w:rsidR="00A83CCD">
        <w:rPr>
          <w:rFonts w:ascii="Times New Roman" w:hAnsi="Times New Roman" w:cs="Times New Roman"/>
          <w:sz w:val="28"/>
          <w:szCs w:val="28"/>
        </w:rPr>
        <w:t xml:space="preserve">совершения </w:t>
      </w:r>
      <w:r w:rsidR="004820B9">
        <w:rPr>
          <w:rFonts w:ascii="Times New Roman" w:hAnsi="Times New Roman" w:cs="Times New Roman"/>
          <w:sz w:val="28"/>
          <w:szCs w:val="28"/>
        </w:rPr>
        <w:t xml:space="preserve">умышленных </w:t>
      </w:r>
      <w:r w:rsidRPr="00C31106">
        <w:rPr>
          <w:rFonts w:ascii="Times New Roman" w:hAnsi="Times New Roman" w:cs="Times New Roman"/>
          <w:sz w:val="28"/>
          <w:szCs w:val="28"/>
        </w:rPr>
        <w:t xml:space="preserve">действий, повлекших уничтожение или повреждение лесных или иных насаждений </w:t>
      </w:r>
      <w:r w:rsidR="004820B9">
        <w:rPr>
          <w:rFonts w:ascii="Times New Roman" w:hAnsi="Times New Roman" w:cs="Times New Roman"/>
          <w:sz w:val="28"/>
          <w:szCs w:val="28"/>
        </w:rPr>
        <w:t xml:space="preserve">(ст. 167 </w:t>
      </w:r>
      <w:r w:rsidR="004820B9" w:rsidRPr="00C31106">
        <w:rPr>
          <w:rFonts w:ascii="Times New Roman" w:eastAsia="Times New Roman" w:hAnsi="Times New Roman" w:cs="Times New Roman"/>
          <w:sz w:val="28"/>
          <w:szCs w:val="28"/>
        </w:rPr>
        <w:t>Уголовно</w:t>
      </w:r>
      <w:r w:rsidR="004820B9">
        <w:rPr>
          <w:rFonts w:ascii="Times New Roman" w:eastAsia="Times New Roman" w:hAnsi="Times New Roman" w:cs="Times New Roman"/>
          <w:sz w:val="28"/>
          <w:szCs w:val="28"/>
        </w:rPr>
        <w:t>го кодекса Российской Федерации</w:t>
      </w:r>
      <w:r w:rsidR="004820B9">
        <w:rPr>
          <w:rFonts w:ascii="Times New Roman" w:hAnsi="Times New Roman" w:cs="Times New Roman"/>
          <w:sz w:val="28"/>
          <w:szCs w:val="28"/>
        </w:rPr>
        <w:t>) виновному лицу может быть назначено наказание в виде лишения свободы до пяти лет.</w:t>
      </w:r>
      <w:r w:rsidR="004820B9" w:rsidRPr="00D84FDA">
        <w:rPr>
          <w:rFonts w:ascii="Times New Roman" w:eastAsia="Times New Roman" w:hAnsi="Times New Roman" w:cs="Times New Roman"/>
          <w:sz w:val="28"/>
          <w:szCs w:val="28"/>
        </w:rPr>
        <w:t xml:space="preserve">За уничтожение или повреждение лесных насаждений в </w:t>
      </w:r>
      <w:r w:rsidR="004820B9" w:rsidRPr="004820B9">
        <w:rPr>
          <w:rFonts w:ascii="Times New Roman" w:eastAsia="Times New Roman" w:hAnsi="Times New Roman" w:cs="Times New Roman"/>
          <w:sz w:val="28"/>
          <w:szCs w:val="28"/>
        </w:rPr>
        <w:t>результате неосторожного обращения с огнем или иными ис</w:t>
      </w:r>
      <w:r w:rsidR="004820B9" w:rsidRPr="00D84FDA">
        <w:rPr>
          <w:rFonts w:ascii="Times New Roman" w:eastAsia="Times New Roman" w:hAnsi="Times New Roman" w:cs="Times New Roman"/>
          <w:sz w:val="28"/>
          <w:szCs w:val="28"/>
        </w:rPr>
        <w:t>точниками повышенной опасности (ст. 261 Уголовного кодекса Российской Федерации</w:t>
      </w:r>
      <w:r w:rsidR="004820B9" w:rsidRPr="00D84FDA">
        <w:rPr>
          <w:rFonts w:ascii="Times New Roman" w:hAnsi="Times New Roman" w:cs="Times New Roman"/>
          <w:sz w:val="28"/>
          <w:szCs w:val="28"/>
        </w:rPr>
        <w:t>)</w:t>
      </w:r>
      <w:r w:rsidR="00A83CCD" w:rsidRPr="00D84FDA">
        <w:rPr>
          <w:rFonts w:ascii="Times New Roman" w:eastAsia="Times New Roman" w:hAnsi="Times New Roman" w:cs="Times New Roman"/>
          <w:sz w:val="28"/>
          <w:szCs w:val="28"/>
        </w:rPr>
        <w:t>в виде штрафа в размере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3301F9" w:rsidRPr="00C31106" w:rsidRDefault="00FC28F4" w:rsidP="00A60F30">
      <w:pPr>
        <w:spacing w:after="0" w:line="240" w:lineRule="auto"/>
        <w:ind w:firstLine="709"/>
        <w:jc w:val="both"/>
        <w:rPr>
          <w:rFonts w:ascii="Times New Roman" w:hAnsi="Times New Roman" w:cs="Times New Roman"/>
          <w:sz w:val="28"/>
          <w:szCs w:val="28"/>
        </w:rPr>
      </w:pPr>
      <w:r w:rsidRPr="004B2BC2">
        <w:rPr>
          <w:rFonts w:ascii="Times New Roman" w:hAnsi="Times New Roman" w:cs="Times New Roman"/>
          <w:sz w:val="28"/>
          <w:szCs w:val="28"/>
        </w:rPr>
        <w:t>Кроме того, привлечение к одному из указанных</w:t>
      </w:r>
      <w:r w:rsidRPr="00C31106">
        <w:rPr>
          <w:rFonts w:ascii="Times New Roman" w:hAnsi="Times New Roman" w:cs="Times New Roman"/>
          <w:sz w:val="28"/>
          <w:szCs w:val="28"/>
        </w:rPr>
        <w:t xml:space="preserve"> видов о</w:t>
      </w:r>
      <w:r w:rsidR="00A83CCD">
        <w:rPr>
          <w:rFonts w:ascii="Times New Roman" w:hAnsi="Times New Roman" w:cs="Times New Roman"/>
          <w:sz w:val="28"/>
          <w:szCs w:val="28"/>
        </w:rPr>
        <w:t>тветственности влечет за собой обязанность</w:t>
      </w:r>
      <w:r w:rsidR="00735A91" w:rsidRPr="00C31106">
        <w:rPr>
          <w:rFonts w:ascii="Times New Roman" w:hAnsi="Times New Roman" w:cs="Times New Roman"/>
          <w:sz w:val="28"/>
          <w:szCs w:val="28"/>
        </w:rPr>
        <w:t xml:space="preserve"> возместить ущерб, причиненный лесам или пострадавшим лицам.</w:t>
      </w:r>
    </w:p>
    <w:p w:rsidR="00C31106" w:rsidRDefault="00C31106" w:rsidP="00A60F30">
      <w:pPr>
        <w:spacing w:after="0" w:line="240" w:lineRule="auto"/>
        <w:ind w:firstLine="709"/>
        <w:jc w:val="both"/>
        <w:rPr>
          <w:rFonts w:ascii="Times New Roman" w:hAnsi="Times New Roman" w:cs="Times New Roman"/>
          <w:sz w:val="28"/>
          <w:szCs w:val="28"/>
        </w:rPr>
      </w:pPr>
      <w:r w:rsidRPr="00C31106">
        <w:rPr>
          <w:rFonts w:ascii="Times New Roman" w:hAnsi="Times New Roman" w:cs="Times New Roman"/>
          <w:sz w:val="28"/>
          <w:szCs w:val="28"/>
        </w:rPr>
        <w:t>Если Вы обнаружили пожар в лесу, немедленно сообщите об этом в службу спасения по номеру «01» - со стационарного телефона, «112» и «101»  - с мобильного телефона.</w:t>
      </w:r>
    </w:p>
    <w:p w:rsidR="00FB3C15" w:rsidRDefault="00FB3C15" w:rsidP="00A60F30">
      <w:pPr>
        <w:spacing w:after="0" w:line="240" w:lineRule="auto"/>
        <w:ind w:firstLine="709"/>
        <w:jc w:val="both"/>
        <w:rPr>
          <w:rFonts w:ascii="Times New Roman" w:hAnsi="Times New Roman" w:cs="Times New Roman"/>
          <w:sz w:val="28"/>
          <w:szCs w:val="28"/>
        </w:rPr>
      </w:pPr>
    </w:p>
    <w:p w:rsidR="00FB3C15" w:rsidRDefault="00FB3C15" w:rsidP="00A60F3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Каслинский</w:t>
      </w:r>
      <w:proofErr w:type="spellEnd"/>
      <w:r>
        <w:rPr>
          <w:rFonts w:ascii="Times New Roman" w:hAnsi="Times New Roman" w:cs="Times New Roman"/>
          <w:sz w:val="28"/>
          <w:szCs w:val="28"/>
        </w:rPr>
        <w:t xml:space="preserve"> городской прокурор</w:t>
      </w:r>
    </w:p>
    <w:p w:rsidR="00FB3C15" w:rsidRDefault="00FB3C15" w:rsidP="00A60F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старший советник юстиции                                      </w:t>
      </w:r>
    </w:p>
    <w:p w:rsidR="00FB3C15" w:rsidRPr="00C31106" w:rsidRDefault="00FB3C15" w:rsidP="00A60F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Катков А.В.</w:t>
      </w:r>
    </w:p>
    <w:sectPr w:rsidR="00FB3C15" w:rsidRPr="00C31106" w:rsidSect="008F54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03"/>
    <w:rsid w:val="00061292"/>
    <w:rsid w:val="00070AAB"/>
    <w:rsid w:val="00160C8A"/>
    <w:rsid w:val="00300503"/>
    <w:rsid w:val="003301F9"/>
    <w:rsid w:val="0038292B"/>
    <w:rsid w:val="004820B9"/>
    <w:rsid w:val="004934DA"/>
    <w:rsid w:val="004B2BC2"/>
    <w:rsid w:val="00566245"/>
    <w:rsid w:val="00735A91"/>
    <w:rsid w:val="007362B5"/>
    <w:rsid w:val="00830BF0"/>
    <w:rsid w:val="00A36DF5"/>
    <w:rsid w:val="00A60F30"/>
    <w:rsid w:val="00A83CCD"/>
    <w:rsid w:val="00B04917"/>
    <w:rsid w:val="00B92734"/>
    <w:rsid w:val="00C31106"/>
    <w:rsid w:val="00C53736"/>
    <w:rsid w:val="00D74822"/>
    <w:rsid w:val="00D84FDA"/>
    <w:rsid w:val="00F138E7"/>
    <w:rsid w:val="00FB3C15"/>
    <w:rsid w:val="00FC2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09428-671E-4C4A-A864-7ECFF7BD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2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6620">
      <w:bodyDiv w:val="1"/>
      <w:marLeft w:val="0"/>
      <w:marRight w:val="0"/>
      <w:marTop w:val="0"/>
      <w:marBottom w:val="0"/>
      <w:divBdr>
        <w:top w:val="none" w:sz="0" w:space="0" w:color="auto"/>
        <w:left w:val="none" w:sz="0" w:space="0" w:color="auto"/>
        <w:bottom w:val="none" w:sz="0" w:space="0" w:color="auto"/>
        <w:right w:val="none" w:sz="0" w:space="0" w:color="auto"/>
      </w:divBdr>
      <w:divsChild>
        <w:div w:id="1519925929">
          <w:marLeft w:val="0"/>
          <w:marRight w:val="0"/>
          <w:marTop w:val="0"/>
          <w:marBottom w:val="0"/>
          <w:divBdr>
            <w:top w:val="none" w:sz="0" w:space="0" w:color="auto"/>
            <w:left w:val="none" w:sz="0" w:space="0" w:color="auto"/>
            <w:bottom w:val="none" w:sz="0" w:space="0" w:color="auto"/>
            <w:right w:val="none" w:sz="0" w:space="0" w:color="auto"/>
          </w:divBdr>
        </w:div>
      </w:divsChild>
    </w:div>
    <w:div w:id="400566114">
      <w:bodyDiv w:val="1"/>
      <w:marLeft w:val="0"/>
      <w:marRight w:val="0"/>
      <w:marTop w:val="0"/>
      <w:marBottom w:val="0"/>
      <w:divBdr>
        <w:top w:val="none" w:sz="0" w:space="0" w:color="auto"/>
        <w:left w:val="none" w:sz="0" w:space="0" w:color="auto"/>
        <w:bottom w:val="none" w:sz="0" w:space="0" w:color="auto"/>
        <w:right w:val="none" w:sz="0" w:space="0" w:color="auto"/>
      </w:divBdr>
    </w:div>
    <w:div w:id="675230558">
      <w:bodyDiv w:val="1"/>
      <w:marLeft w:val="0"/>
      <w:marRight w:val="0"/>
      <w:marTop w:val="0"/>
      <w:marBottom w:val="0"/>
      <w:divBdr>
        <w:top w:val="none" w:sz="0" w:space="0" w:color="auto"/>
        <w:left w:val="none" w:sz="0" w:space="0" w:color="auto"/>
        <w:bottom w:val="none" w:sz="0" w:space="0" w:color="auto"/>
        <w:right w:val="none" w:sz="0" w:space="0" w:color="auto"/>
      </w:divBdr>
    </w:div>
    <w:div w:id="852837052">
      <w:bodyDiv w:val="1"/>
      <w:marLeft w:val="0"/>
      <w:marRight w:val="0"/>
      <w:marTop w:val="0"/>
      <w:marBottom w:val="0"/>
      <w:divBdr>
        <w:top w:val="none" w:sz="0" w:space="0" w:color="auto"/>
        <w:left w:val="none" w:sz="0" w:space="0" w:color="auto"/>
        <w:bottom w:val="none" w:sz="0" w:space="0" w:color="auto"/>
        <w:right w:val="none" w:sz="0" w:space="0" w:color="auto"/>
      </w:divBdr>
      <w:divsChild>
        <w:div w:id="579021535">
          <w:marLeft w:val="0"/>
          <w:marRight w:val="0"/>
          <w:marTop w:val="0"/>
          <w:marBottom w:val="0"/>
          <w:divBdr>
            <w:top w:val="none" w:sz="0" w:space="0" w:color="auto"/>
            <w:left w:val="none" w:sz="0" w:space="0" w:color="auto"/>
            <w:bottom w:val="none" w:sz="0" w:space="0" w:color="auto"/>
            <w:right w:val="none" w:sz="0" w:space="0" w:color="auto"/>
          </w:divBdr>
        </w:div>
        <w:div w:id="960765061">
          <w:marLeft w:val="0"/>
          <w:marRight w:val="0"/>
          <w:marTop w:val="0"/>
          <w:marBottom w:val="0"/>
          <w:divBdr>
            <w:top w:val="none" w:sz="0" w:space="0" w:color="auto"/>
            <w:left w:val="none" w:sz="0" w:space="0" w:color="auto"/>
            <w:bottom w:val="none" w:sz="0" w:space="0" w:color="auto"/>
            <w:right w:val="none" w:sz="0" w:space="0" w:color="auto"/>
          </w:divBdr>
        </w:div>
      </w:divsChild>
    </w:div>
    <w:div w:id="1075512114">
      <w:bodyDiv w:val="1"/>
      <w:marLeft w:val="0"/>
      <w:marRight w:val="0"/>
      <w:marTop w:val="0"/>
      <w:marBottom w:val="0"/>
      <w:divBdr>
        <w:top w:val="none" w:sz="0" w:space="0" w:color="auto"/>
        <w:left w:val="none" w:sz="0" w:space="0" w:color="auto"/>
        <w:bottom w:val="none" w:sz="0" w:space="0" w:color="auto"/>
        <w:right w:val="none" w:sz="0" w:space="0" w:color="auto"/>
      </w:divBdr>
    </w:div>
    <w:div w:id="1134907379">
      <w:bodyDiv w:val="1"/>
      <w:marLeft w:val="0"/>
      <w:marRight w:val="0"/>
      <w:marTop w:val="0"/>
      <w:marBottom w:val="0"/>
      <w:divBdr>
        <w:top w:val="none" w:sz="0" w:space="0" w:color="auto"/>
        <w:left w:val="none" w:sz="0" w:space="0" w:color="auto"/>
        <w:bottom w:val="none" w:sz="0" w:space="0" w:color="auto"/>
        <w:right w:val="none" w:sz="0" w:space="0" w:color="auto"/>
      </w:divBdr>
    </w:div>
    <w:div w:id="1152797748">
      <w:bodyDiv w:val="1"/>
      <w:marLeft w:val="0"/>
      <w:marRight w:val="0"/>
      <w:marTop w:val="0"/>
      <w:marBottom w:val="0"/>
      <w:divBdr>
        <w:top w:val="none" w:sz="0" w:space="0" w:color="auto"/>
        <w:left w:val="none" w:sz="0" w:space="0" w:color="auto"/>
        <w:bottom w:val="none" w:sz="0" w:space="0" w:color="auto"/>
        <w:right w:val="none" w:sz="0" w:space="0" w:color="auto"/>
      </w:divBdr>
    </w:div>
    <w:div w:id="1493836210">
      <w:bodyDiv w:val="1"/>
      <w:marLeft w:val="0"/>
      <w:marRight w:val="0"/>
      <w:marTop w:val="0"/>
      <w:marBottom w:val="0"/>
      <w:divBdr>
        <w:top w:val="none" w:sz="0" w:space="0" w:color="auto"/>
        <w:left w:val="none" w:sz="0" w:space="0" w:color="auto"/>
        <w:bottom w:val="none" w:sz="0" w:space="0" w:color="auto"/>
        <w:right w:val="none" w:sz="0" w:space="0" w:color="auto"/>
      </w:divBdr>
    </w:div>
    <w:div w:id="1535920572">
      <w:bodyDiv w:val="1"/>
      <w:marLeft w:val="0"/>
      <w:marRight w:val="0"/>
      <w:marTop w:val="0"/>
      <w:marBottom w:val="0"/>
      <w:divBdr>
        <w:top w:val="none" w:sz="0" w:space="0" w:color="auto"/>
        <w:left w:val="none" w:sz="0" w:space="0" w:color="auto"/>
        <w:bottom w:val="none" w:sz="0" w:space="0" w:color="auto"/>
        <w:right w:val="none" w:sz="0" w:space="0" w:color="auto"/>
      </w:divBdr>
    </w:div>
    <w:div w:id="1558276318">
      <w:bodyDiv w:val="1"/>
      <w:marLeft w:val="0"/>
      <w:marRight w:val="0"/>
      <w:marTop w:val="0"/>
      <w:marBottom w:val="0"/>
      <w:divBdr>
        <w:top w:val="none" w:sz="0" w:space="0" w:color="auto"/>
        <w:left w:val="none" w:sz="0" w:space="0" w:color="auto"/>
        <w:bottom w:val="none" w:sz="0" w:space="0" w:color="auto"/>
        <w:right w:val="none" w:sz="0" w:space="0" w:color="auto"/>
      </w:divBdr>
    </w:div>
    <w:div w:id="1644040159">
      <w:bodyDiv w:val="1"/>
      <w:marLeft w:val="0"/>
      <w:marRight w:val="0"/>
      <w:marTop w:val="0"/>
      <w:marBottom w:val="0"/>
      <w:divBdr>
        <w:top w:val="none" w:sz="0" w:space="0" w:color="auto"/>
        <w:left w:val="none" w:sz="0" w:space="0" w:color="auto"/>
        <w:bottom w:val="none" w:sz="0" w:space="0" w:color="auto"/>
        <w:right w:val="none" w:sz="0" w:space="0" w:color="auto"/>
      </w:divBdr>
    </w:div>
    <w:div w:id="1878079476">
      <w:bodyDiv w:val="1"/>
      <w:marLeft w:val="0"/>
      <w:marRight w:val="0"/>
      <w:marTop w:val="0"/>
      <w:marBottom w:val="0"/>
      <w:divBdr>
        <w:top w:val="none" w:sz="0" w:space="0" w:color="auto"/>
        <w:left w:val="none" w:sz="0" w:space="0" w:color="auto"/>
        <w:bottom w:val="none" w:sz="0" w:space="0" w:color="auto"/>
        <w:right w:val="none" w:sz="0" w:space="0" w:color="auto"/>
      </w:divBdr>
    </w:div>
    <w:div w:id="19936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566E-20EB-4383-9E43-32F04BE2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области</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User2</cp:lastModifiedBy>
  <cp:revision>2</cp:revision>
  <cp:lastPrinted>2020-04-21T07:53:00Z</cp:lastPrinted>
  <dcterms:created xsi:type="dcterms:W3CDTF">2020-04-22T08:05:00Z</dcterms:created>
  <dcterms:modified xsi:type="dcterms:W3CDTF">2020-04-22T08:05:00Z</dcterms:modified>
</cp:coreProperties>
</file>